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</w:rPr>
        <w:drawing>
          <wp:anchor allowOverlap="1" behindDoc="0" distB="0" distT="0" distL="114300" distR="114300" hidden="0" layoutInCell="1" locked="0" relativeHeight="0" simplePos="0">
            <wp:simplePos x="0" y="0"/>
            <wp:positionH relativeFrom="margin">
              <wp:posOffset>7398384</wp:posOffset>
            </wp:positionH>
            <wp:positionV relativeFrom="margin">
              <wp:posOffset>-634999</wp:posOffset>
            </wp:positionV>
            <wp:extent cx="1217295" cy="1205230"/>
            <wp:effectExtent b="0" l="0" r="0" t="0"/>
            <wp:wrapSquare wrapText="bothSides" distB="0" distT="0" distL="114300" distR="114300"/>
            <wp:docPr descr="Resultado de imagen para Imágenes logotipo UNAM" id="2" name="image1.jpg"/>
            <a:graphic>
              <a:graphicData uri="http://schemas.openxmlformats.org/drawingml/2006/picture">
                <pic:pic>
                  <pic:nvPicPr>
                    <pic:cNvPr descr="Resultado de imagen para Imágenes logotipo UNAM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17295" cy="120523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tabs>
          <w:tab w:val="center" w:leader="none" w:pos="7353"/>
          <w:tab w:val="left" w:leader="none" w:pos="12146"/>
        </w:tabs>
        <w:spacing w:after="0" w:line="240" w:lineRule="auto"/>
        <w:rPr>
          <w:rFonts w:ascii="Arial" w:cs="Arial" w:eastAsia="Arial" w:hAnsi="Arial"/>
          <w:b w:val="1"/>
          <w:sz w:val="32"/>
          <w:szCs w:val="32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                      </w:t>
      </w:r>
      <w:r w:rsidDel="00000000" w:rsidR="00000000" w:rsidRPr="00000000">
        <w:rPr>
          <w:rFonts w:ascii="Arial" w:cs="Arial" w:eastAsia="Arial" w:hAnsi="Arial"/>
          <w:b w:val="1"/>
          <w:sz w:val="32"/>
          <w:szCs w:val="32"/>
          <w:rtl w:val="0"/>
        </w:rPr>
        <w:t xml:space="preserve">UNIVERSIDAD NACIONAL AUTÓNOMA DE MÉXICO   FCPyS   </w:t>
      </w:r>
    </w:p>
    <w:p w:rsidR="00000000" w:rsidDel="00000000" w:rsidP="00000000" w:rsidRDefault="00000000" w:rsidRPr="00000000" w14:paraId="00000003">
      <w:pPr>
        <w:tabs>
          <w:tab w:val="center" w:leader="none" w:pos="7353"/>
          <w:tab w:val="left" w:leader="none" w:pos="12146"/>
        </w:tabs>
        <w:spacing w:after="0"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center" w:leader="none" w:pos="7353"/>
          <w:tab w:val="left" w:leader="none" w:pos="12146"/>
        </w:tabs>
        <w:spacing w:after="0"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           RÚBRICA PARA EVALUAR TRABAJO FINAL DE GESTIÓN DE CULTURA ORGANIZACIONAL</w:t>
      </w:r>
    </w:p>
    <w:p w:rsidR="00000000" w:rsidDel="00000000" w:rsidP="00000000" w:rsidRDefault="00000000" w:rsidRPr="00000000" w14:paraId="00000005">
      <w:pPr>
        <w:tabs>
          <w:tab w:val="left" w:leader="none" w:pos="2910"/>
        </w:tabs>
        <w:spacing w:after="0" w:line="240" w:lineRule="auto"/>
        <w:rPr>
          <w:rFonts w:ascii="Arial" w:cs="Arial" w:eastAsia="Arial" w:hAnsi="Arial"/>
          <w:b w:val="1"/>
          <w:color w:val="80808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808080"/>
          <w:sz w:val="20"/>
          <w:szCs w:val="20"/>
          <w:rtl w:val="0"/>
        </w:rPr>
        <w:tab/>
      </w:r>
    </w:p>
    <w:tbl>
      <w:tblPr>
        <w:tblStyle w:val="Table1"/>
        <w:tblpPr w:leftFromText="141" w:rightFromText="141" w:topFromText="0" w:bottomFromText="0" w:vertAnchor="text" w:horzAnchor="text" w:tblpX="0" w:tblpY="1"/>
        <w:tblW w:w="13003.999999999998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373"/>
        <w:gridCol w:w="367"/>
        <w:gridCol w:w="1272"/>
        <w:gridCol w:w="921"/>
        <w:gridCol w:w="257"/>
        <w:gridCol w:w="624"/>
        <w:gridCol w:w="796"/>
        <w:gridCol w:w="23"/>
        <w:gridCol w:w="7371"/>
        <w:tblGridChange w:id="0">
          <w:tblGrid>
            <w:gridCol w:w="1373"/>
            <w:gridCol w:w="367"/>
            <w:gridCol w:w="1272"/>
            <w:gridCol w:w="921"/>
            <w:gridCol w:w="257"/>
            <w:gridCol w:w="624"/>
            <w:gridCol w:w="796"/>
            <w:gridCol w:w="23"/>
            <w:gridCol w:w="7371"/>
          </w:tblGrid>
        </w:tblGridChange>
      </w:tblGrid>
      <w:tr>
        <w:trPr>
          <w:cantSplit w:val="0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6">
            <w:pPr>
              <w:spacing w:after="0" w:before="60" w:line="24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9">
            <w:pPr>
              <w:spacing w:after="0" w:before="6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E">
            <w:pPr>
              <w:spacing w:after="0" w:before="60" w:line="24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LICENCIATURA EN: </w:t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10">
            <w:pPr>
              <w:spacing w:after="0" w:before="6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Ciencias de la comunicación 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3">
            <w:pPr>
              <w:spacing w:after="0" w:before="60" w:line="24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ASIGNATURA: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15">
            <w:pPr>
              <w:spacing w:after="0" w:before="6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Cultura en las organizaciones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7">
            <w:pPr>
              <w:spacing w:after="0" w:before="60" w:line="24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PROFESORA:</w:t>
            </w:r>
          </w:p>
        </w:tc>
        <w:tc>
          <w:tcPr>
            <w:gridSpan w:val="8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18">
            <w:pPr>
              <w:spacing w:after="0" w:before="60" w:lin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María Adriana Corona Tovar             Correo electrónico: acorona@politicas.unam.mx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0">
            <w:pPr>
              <w:spacing w:after="0" w:before="60" w:line="24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ESTUDIANTE::</w:t>
            </w:r>
          </w:p>
        </w:tc>
        <w:tc>
          <w:tcPr>
            <w:gridSpan w:val="8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1">
            <w:pPr>
              <w:spacing w:after="0" w:before="60" w:line="24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9">
            <w:pPr>
              <w:spacing w:after="0" w:before="60" w:line="24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A">
            <w:pPr>
              <w:spacing w:after="0" w:before="60" w:line="24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spacing w:after="0" w:before="60" w:line="24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FECHA:</w:t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F">
            <w:pPr>
              <w:spacing w:after="0" w:before="60" w:line="24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21 al 28 de junio del 2025</w:t>
            </w:r>
          </w:p>
        </w:tc>
      </w:tr>
    </w:tbl>
    <w:p w:rsidR="00000000" w:rsidDel="00000000" w:rsidP="00000000" w:rsidRDefault="00000000" w:rsidRPr="00000000" w14:paraId="00000032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299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48"/>
        <w:gridCol w:w="3025"/>
        <w:gridCol w:w="2388"/>
        <w:gridCol w:w="2071"/>
        <w:gridCol w:w="1752"/>
        <w:gridCol w:w="1910"/>
        <w:tblGridChange w:id="0">
          <w:tblGrid>
            <w:gridCol w:w="1848"/>
            <w:gridCol w:w="3025"/>
            <w:gridCol w:w="2388"/>
            <w:gridCol w:w="2071"/>
            <w:gridCol w:w="1752"/>
            <w:gridCol w:w="191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ASPECTOS A EVALUAR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5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EXCELENTE (10)</w:t>
            </w:r>
          </w:p>
          <w:p w:rsidR="00000000" w:rsidDel="00000000" w:rsidP="00000000" w:rsidRDefault="00000000" w:rsidRPr="00000000" w14:paraId="00000037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BUENO (9-8)</w:t>
            </w:r>
          </w:p>
          <w:p w:rsidR="00000000" w:rsidDel="00000000" w:rsidP="00000000" w:rsidRDefault="00000000" w:rsidRPr="00000000" w14:paraId="0000003A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B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REGULAR (6-7)</w:t>
            </w:r>
          </w:p>
          <w:p w:rsidR="00000000" w:rsidDel="00000000" w:rsidP="00000000" w:rsidRDefault="00000000" w:rsidRPr="00000000" w14:paraId="0000003D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E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NO CUMPLIO (5)</w:t>
            </w:r>
          </w:p>
          <w:p w:rsidR="00000000" w:rsidDel="00000000" w:rsidP="00000000" w:rsidRDefault="00000000" w:rsidRPr="00000000" w14:paraId="00000040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1">
            <w:pPr>
              <w:spacing w:after="0" w:line="24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CALIFICACIÓN  POR ASPECTO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2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Delimitación del tema</w:t>
            </w:r>
          </w:p>
          <w:p w:rsidR="00000000" w:rsidDel="00000000" w:rsidP="00000000" w:rsidRDefault="00000000" w:rsidRPr="00000000" w14:paraId="00000043">
            <w:pPr>
              <w:spacing w:after="0" w:line="240" w:lineRule="auto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spacing w:after="0" w:line="240" w:lineRule="auto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5">
            <w:pPr>
              <w:spacing w:after="0" w:line="24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Precisa y concisa. No es redundante y deja en claro qué es lo que se va a desarrollar. No es un tema genérico y aterriza hacía dónde se orientará el contenido.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6">
            <w:pPr>
              <w:spacing w:after="0" w:line="24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Es precisa, aunque no deja muy claro hacia dónde se orientará el contenido. No es un tema genérico.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7">
            <w:pPr>
              <w:spacing w:after="0" w:line="24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No es conciso, es redundante y es un tema muy general, no enfatiza hacia dónde se orientará el contenido.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8">
            <w:pPr>
              <w:spacing w:after="0" w:line="24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No reúne ninguno de los requisitos anteriores.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9">
            <w:pPr>
              <w:spacing w:after="0" w:line="240" w:lineRule="auto"/>
              <w:rPr>
                <w:rFonts w:ascii="Arial" w:cs="Arial" w:eastAsia="Arial" w:hAnsi="Arial"/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A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Justificación del  estudio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B">
            <w:pPr>
              <w:spacing w:line="240" w:lineRule="auto"/>
              <w:rPr>
                <w:rFonts w:ascii="Quattrocento Sans" w:cs="Quattrocento Sans" w:eastAsia="Quattrocento Sans" w:hAnsi="Quattrocento Sans"/>
                <w:sz w:val="18"/>
                <w:szCs w:val="18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8"/>
                <w:szCs w:val="18"/>
                <w:rtl w:val="0"/>
              </w:rPr>
              <w:t xml:space="preserve">Argumenta la selección del tema, el objeto de estudio, la importancia del tema, interés personal, aportaciones desde el punto de vista teórico.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C">
            <w:pPr>
              <w:spacing w:line="240" w:lineRule="auto"/>
              <w:rPr>
                <w:rFonts w:ascii="Quattrocento Sans" w:cs="Quattrocento Sans" w:eastAsia="Quattrocento Sans" w:hAnsi="Quattrocento Sans"/>
                <w:sz w:val="18"/>
                <w:szCs w:val="18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8"/>
                <w:szCs w:val="18"/>
                <w:rtl w:val="0"/>
              </w:rPr>
              <w:t xml:space="preserve">Argumenta selección del tema, objeto de estudio indicado, pero no argumentado, importancia del tema e interés, aspecto teórico medianamente desarrollado.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D">
            <w:pPr>
              <w:spacing w:line="240" w:lineRule="auto"/>
              <w:rPr>
                <w:rFonts w:ascii="Quattrocento Sans" w:cs="Quattrocento Sans" w:eastAsia="Quattrocento Sans" w:hAnsi="Quattrocento Sans"/>
                <w:sz w:val="18"/>
                <w:szCs w:val="18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8"/>
                <w:szCs w:val="18"/>
                <w:rtl w:val="0"/>
              </w:rPr>
              <w:t xml:space="preserve">Presenta sólo tres de los aspectos señalados, sin aportación y argumentación debidamente expuesta.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E">
            <w:pPr>
              <w:spacing w:after="0" w:line="240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No presenta este aspecto.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F">
            <w:pPr>
              <w:spacing w:after="0" w:line="24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0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Objetivo de investigación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1">
            <w:pPr>
              <w:spacing w:after="0" w:line="240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Redactado con verbo en infinitivo, de acuerdo al tema y justificación y refleja lo que se pretende alcanzar.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2">
            <w:pPr>
              <w:spacing w:line="240" w:lineRule="auto"/>
              <w:rPr>
                <w:rFonts w:ascii="Quattrocento Sans" w:cs="Quattrocento Sans" w:eastAsia="Quattrocento Sans" w:hAnsi="Quattrocento Sans"/>
                <w:sz w:val="18"/>
                <w:szCs w:val="18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8"/>
                <w:szCs w:val="18"/>
                <w:rtl w:val="0"/>
              </w:rPr>
              <w:t xml:space="preserve">Con verbo en infinitivo, de acuerdo al tema y justificación, pero no  deja en claro lo que se pretende alcanzar.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3">
            <w:pPr>
              <w:spacing w:after="0" w:line="240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No es claro en su redacción y no deja en claro lo que se pretende alcanzar.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4">
            <w:pPr>
              <w:spacing w:after="0" w:line="240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No presenta este aspecto.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5">
            <w:pPr>
              <w:spacing w:after="0" w:line="24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6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Diagnóstico (encuesta)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7">
            <w:pPr>
              <w:spacing w:after="0" w:line="240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Las preguntas están bien redactadas, de acuerdo al objetivo de investigación, presenta de 10 a 15 reactivos con opciones de respuesta, coherentes con el tema de investigación. Incluye gráfica a color por pregunta.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8">
            <w:pPr>
              <w:spacing w:line="240" w:lineRule="auto"/>
              <w:rPr>
                <w:rFonts w:ascii="Quattrocento Sans" w:cs="Quattrocento Sans" w:eastAsia="Quattrocento Sans" w:hAnsi="Quattrocento Sans"/>
                <w:sz w:val="18"/>
                <w:szCs w:val="18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8"/>
                <w:szCs w:val="18"/>
                <w:rtl w:val="0"/>
              </w:rPr>
              <w:t xml:space="preserve">Preguntas bien redactadas, aunque no están complemente apegadas al objetivo y tema de investigación, presenta menos de 10 preguntas con opciones de respuesta sin coherencia total al tema. Incluye gráficas generales a color.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9">
            <w:pPr>
              <w:spacing w:after="0" w:line="240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Presenta este aspecto, pero las preguntas no están bien redactadas y no hay coherencia y apego al tema de investigación. Incluye gráficas en tonos grises, generales.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A">
            <w:pPr>
              <w:spacing w:after="0" w:line="240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No cubre este aspecto.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B">
            <w:pPr>
              <w:spacing w:after="0" w:line="24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C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Interpretación de resultados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Presenta interpretación lógica y clara de acuerdo al objetivo de investigación, tiene lógica con aspectos y preceptos teóricos revisados en clase durante el semestre.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E">
            <w:pPr>
              <w:spacing w:line="240" w:lineRule="auto"/>
              <w:rPr>
                <w:rFonts w:ascii="Quattrocento Sans" w:cs="Quattrocento Sans" w:eastAsia="Quattrocento Sans" w:hAnsi="Quattrocento Sans"/>
                <w:sz w:val="18"/>
                <w:szCs w:val="18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8"/>
                <w:szCs w:val="18"/>
                <w:rtl w:val="0"/>
              </w:rPr>
              <w:t xml:space="preserve">La interpretación es clara, pero no presenta una aproximación correcta de acuerdo a lo visto en clase.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La interpretación no es clara y no se apega al objetivo de investigación. No hay coherencia con los aspectos teóricos revisados en clase.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0">
            <w:pPr>
              <w:spacing w:after="0" w:line="240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No cubre este aspecto.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1">
            <w:pPr>
              <w:spacing w:after="0" w:line="24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2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Conclusiones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3">
            <w:pPr>
              <w:spacing w:after="0" w:line="240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Establece si se cubrió o no el objetivo de investigación. Qué se pudo explorar  y ver en el estudio y qué falta por indagar. Qué acciones podrían tomarse, sugerencias, no tácticas o estrategias. Con argumentación y sustento teórico de acuerdo a lo revisado en clase. Sustento con citas y notas al pie, o metodología APA.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4">
            <w:pPr>
              <w:spacing w:line="240" w:lineRule="auto"/>
              <w:rPr>
                <w:rFonts w:ascii="Quattrocento Sans" w:cs="Quattrocento Sans" w:eastAsia="Quattrocento Sans" w:hAnsi="Quattrocento Sans"/>
                <w:sz w:val="18"/>
                <w:szCs w:val="18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8"/>
                <w:szCs w:val="18"/>
                <w:rtl w:val="0"/>
              </w:rPr>
              <w:t xml:space="preserve">Presenta cuatro de los aspectos señalados. Sólo presenta tres citas y las argumentaciones carecen de respaldo teórico acorde a lo revisado en clase.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5">
            <w:pPr>
              <w:spacing w:after="0" w:line="240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Sólo presenta tres o dos de los aspectos señalados, no hay citas y argumentación lógica de acuerdo a problemática o fenómeno encontrado en investigación.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6">
            <w:pPr>
              <w:spacing w:after="0" w:line="240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No cubre este aspecto.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7">
            <w:pPr>
              <w:spacing w:after="0" w:line="24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8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Fuentes de consulta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9">
            <w:pPr>
              <w:spacing w:after="0" w:line="240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En orden alfabético de acuerdo a método APA, separadas por tipo de fuente: Bibliográficas, hemerográficas, electrónicas, etc.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A">
            <w:pPr>
              <w:spacing w:line="240" w:lineRule="auto"/>
              <w:rPr>
                <w:rFonts w:ascii="Quattrocento Sans" w:cs="Quattrocento Sans" w:eastAsia="Quattrocento Sans" w:hAnsi="Quattrocento Sans"/>
                <w:sz w:val="18"/>
                <w:szCs w:val="18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8"/>
                <w:szCs w:val="18"/>
                <w:rtl w:val="0"/>
              </w:rPr>
              <w:t xml:space="preserve">Presenta, pero no de acuerdo a método APA y sin orden alfabético.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B">
            <w:pPr>
              <w:spacing w:after="0" w:line="240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Presenta, pero sólo una o tres fuentes, mal referenciadas.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C">
            <w:pPr>
              <w:spacing w:after="0" w:line="240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D">
            <w:pPr>
              <w:spacing w:after="0" w:line="24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E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Ortografía y redacción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F">
            <w:pPr>
              <w:spacing w:after="0" w:line="240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Sin errores ortográficos y buena redacción y sintaxis.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0">
            <w:pPr>
              <w:spacing w:after="0" w:line="240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Presenta de uno a cinco errores ortográficos.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1">
            <w:pPr>
              <w:spacing w:line="240" w:lineRule="auto"/>
              <w:rPr>
                <w:rFonts w:ascii="Quattrocento Sans" w:cs="Quattrocento Sans" w:eastAsia="Quattrocento Sans" w:hAnsi="Quattrocento Sans"/>
                <w:sz w:val="12"/>
                <w:szCs w:val="12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8"/>
                <w:szCs w:val="18"/>
                <w:rtl w:val="0"/>
              </w:rPr>
              <w:t xml:space="preserve">Presenta de cinco a siete errores ortográficos.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2">
            <w:pPr>
              <w:spacing w:after="0" w:line="240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Presenta más de siete errores ortográficos.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3">
            <w:pPr>
              <w:spacing w:after="0" w:line="24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4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Presentación del documento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5">
            <w:pPr>
              <w:spacing w:after="0" w:line="240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Formato PDF o power point, carátula, letra arial 11, espaciado 1.5, texto justificado, limpio, anexos (encuestas físicas aplicadas).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6">
            <w:pPr>
              <w:spacing w:line="240" w:lineRule="auto"/>
              <w:rPr>
                <w:rFonts w:ascii="Quattrocento Sans" w:cs="Quattrocento Sans" w:eastAsia="Quattrocento Sans" w:hAnsi="Quattrocento Sans"/>
                <w:sz w:val="18"/>
                <w:szCs w:val="18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8"/>
                <w:szCs w:val="18"/>
                <w:rtl w:val="0"/>
              </w:rPr>
              <w:t xml:space="preserve">El documento presenta la mayoría de los aspectos señalados.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7">
            <w:pPr>
              <w:spacing w:after="0" w:line="240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El documento sólo presenta 2 ó 3 de los aspectos señalados.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8">
            <w:pPr>
              <w:spacing w:after="0" w:line="240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No presenta ninguno de los aspectos señalados.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9">
            <w:pPr>
              <w:spacing w:after="0" w:line="24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000000" w:val="clear"/>
          </w:tcPr>
          <w:p w:rsidR="00000000" w:rsidDel="00000000" w:rsidP="00000000" w:rsidRDefault="00000000" w:rsidRPr="00000000" w14:paraId="0000007A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  <w:highlight w:val="darkBlu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 w:val="clear"/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  <w:highlight w:val="darkBlu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C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PUNTUACIÓN TOTAL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D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VALOR MÁXIMO: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E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Valor Total logrado: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F">
            <w:pPr>
              <w:spacing w:after="0" w:line="24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0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</w:r>
    </w:p>
    <w:sectPr>
      <w:pgSz w:h="12240" w:w="15840" w:orient="landscape"/>
      <w:pgMar w:bottom="1701" w:top="1701" w:left="1418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B7hrojmMJHGgc6WwTD7f18JaT+g==">CgMxLjA4AHIhMU5PcFFjMzQ5c3ViVkN1V0d6NlRFT1ZSWUJuSTNwRGVQ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2023-09-17T22:03:00Z</dcterms:created>
  <dc:creator>María Adriana</dc:creator>
</cp:coreProperties>
</file>